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A2" w:rsidRDefault="00895469">
      <w:r>
        <w:t xml:space="preserve">Aanwijzingen voor auteurs </w:t>
      </w:r>
      <w:r w:rsidRPr="00E41AA2">
        <w:rPr>
          <w:i/>
        </w:rPr>
        <w:t>NVOX</w:t>
      </w:r>
    </w:p>
    <w:p w:rsidR="00895469" w:rsidRDefault="00E41AA2">
      <w:r>
        <w:t xml:space="preserve">De redactie van </w:t>
      </w:r>
      <w:r w:rsidRPr="00E41AA2">
        <w:rPr>
          <w:i/>
        </w:rPr>
        <w:t>NVOX</w:t>
      </w:r>
      <w:r>
        <w:t xml:space="preserve"> bestaat in zijn geheel uit vrijwilligers. Om het werk voor zowel de auteurs als de redactie zo soepel mogelijk te laten verlopen is een aantal spelregels opgesteld. </w:t>
      </w:r>
    </w:p>
    <w:p w:rsidR="00E41AA2" w:rsidRDefault="00E41AA2" w:rsidP="00E41AA2">
      <w:r>
        <w:t xml:space="preserve">Als u een bijdrage wilt leveren aan </w:t>
      </w:r>
      <w:r w:rsidRPr="00E41AA2">
        <w:rPr>
          <w:i/>
        </w:rPr>
        <w:t>NVOX</w:t>
      </w:r>
      <w:r>
        <w:t xml:space="preserve">, kunt u </w:t>
      </w:r>
      <w:r>
        <w:t xml:space="preserve">altijd </w:t>
      </w:r>
      <w:r>
        <w:t>contact opnemen met een van de led</w:t>
      </w:r>
      <w:r>
        <w:t>en van de redactie of met de</w:t>
      </w:r>
      <w:r>
        <w:t xml:space="preserve"> bureauredactie. Zij kunnen u alle ins en outs vertellen van het schrijven voor het blad.</w:t>
      </w:r>
    </w:p>
    <w:p w:rsidR="00E41AA2" w:rsidRDefault="00E41AA2" w:rsidP="00E41AA2">
      <w:r>
        <w:t>Achter</w:t>
      </w:r>
      <w:r>
        <w:t xml:space="preserve"> de onderstaande links vindt u al veel informatie. Wanneer dat voor u lastig is, teveel</w:t>
      </w:r>
      <w:r>
        <w:t>,</w:t>
      </w:r>
      <w:r>
        <w:t xml:space="preserve"> of niet handig, aarzel dan niet om contact op te nemen.</w:t>
      </w:r>
    </w:p>
    <w:p w:rsidR="00895469" w:rsidRDefault="00E41AA2" w:rsidP="00E41AA2">
      <w:r>
        <w:t>De gegevens van de redactie staan</w:t>
      </w:r>
      <w:r>
        <w:t xml:space="preserve"> ook</w:t>
      </w:r>
      <w:r>
        <w:t xml:space="preserve"> in het colofon in iedere aflevering van </w:t>
      </w:r>
      <w:r w:rsidRPr="00E41AA2">
        <w:rPr>
          <w:i/>
        </w:rPr>
        <w:t>NVOX</w:t>
      </w:r>
      <w:r>
        <w:t>.</w:t>
      </w:r>
    </w:p>
    <w:p w:rsidR="00E41AA2" w:rsidRDefault="00E41AA2" w:rsidP="00E41AA2">
      <w:bookmarkStart w:id="0" w:name="_GoBack"/>
      <w:bookmarkEnd w:id="0"/>
    </w:p>
    <w:sectPr w:rsidR="00E4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69"/>
    <w:rsid w:val="00895469"/>
    <w:rsid w:val="00BC31B2"/>
    <w:rsid w:val="00D430F8"/>
    <w:rsid w:val="00E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CB40-A8EA-4308-BB4F-8DD8C604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1</cp:revision>
  <dcterms:created xsi:type="dcterms:W3CDTF">2016-12-16T17:39:00Z</dcterms:created>
  <dcterms:modified xsi:type="dcterms:W3CDTF">2016-12-17T07:19:00Z</dcterms:modified>
</cp:coreProperties>
</file>